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59F11" w14:textId="77777777" w:rsidR="0044084B" w:rsidRPr="0044084B" w:rsidRDefault="0044084B" w:rsidP="0044084B">
      <w:pPr>
        <w:snapToGrid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084B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14:paraId="2A642C2A" w14:textId="507740C1" w:rsidR="0044084B" w:rsidRPr="0044084B" w:rsidRDefault="00B25211" w:rsidP="0044084B">
      <w:pPr>
        <w:snapToGrid w:val="0"/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ПРАВОБЕРЕЖНОГО</w:t>
      </w:r>
      <w:r w:rsidR="0044084B" w:rsidRPr="0044084B">
        <w:rPr>
          <w:rFonts w:ascii="Times New Roman" w:hAnsi="Times New Roman"/>
          <w:b/>
          <w:sz w:val="28"/>
          <w:szCs w:val="28"/>
        </w:rPr>
        <w:t xml:space="preserve"> ОКРУГА ГОРОДА ЛИПЕЦКА</w:t>
      </w:r>
    </w:p>
    <w:p w14:paraId="5FFF0AB1" w14:textId="77777777" w:rsidR="0044084B" w:rsidRDefault="0044084B" w:rsidP="0044084B">
      <w:pPr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</w:p>
    <w:p w14:paraId="564A146C" w14:textId="77777777" w:rsidR="0044084B" w:rsidRPr="0044084B" w:rsidRDefault="0044084B" w:rsidP="0044084B">
      <w:pPr>
        <w:jc w:val="center"/>
        <w:outlineLvl w:val="0"/>
        <w:rPr>
          <w:rFonts w:ascii="Times New Roman" w:hAnsi="Times New Roman"/>
          <w:b/>
          <w:spacing w:val="60"/>
          <w:sz w:val="28"/>
          <w:szCs w:val="28"/>
        </w:rPr>
      </w:pPr>
      <w:r w:rsidRPr="0044084B">
        <w:rPr>
          <w:rFonts w:ascii="Times New Roman" w:hAnsi="Times New Roman"/>
          <w:b/>
          <w:spacing w:val="60"/>
          <w:sz w:val="28"/>
          <w:szCs w:val="28"/>
        </w:rPr>
        <w:t>ПОСТАНОВЛЕНИЕ</w:t>
      </w:r>
    </w:p>
    <w:p w14:paraId="72FE5131" w14:textId="77777777" w:rsidR="0044084B" w:rsidRPr="0044084B" w:rsidRDefault="0044084B" w:rsidP="0044084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337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4395"/>
        <w:gridCol w:w="2835"/>
        <w:gridCol w:w="3107"/>
      </w:tblGrid>
      <w:tr w:rsidR="0044084B" w:rsidRPr="0044084B" w14:paraId="21A88F66" w14:textId="77777777" w:rsidTr="002316D7">
        <w:trPr>
          <w:trHeight w:val="563"/>
        </w:trPr>
        <w:tc>
          <w:tcPr>
            <w:tcW w:w="4395" w:type="dxa"/>
          </w:tcPr>
          <w:p w14:paraId="217DBC77" w14:textId="1C5E7D3D" w:rsidR="0044084B" w:rsidRPr="0044084B" w:rsidRDefault="00EE04A6" w:rsidP="001630E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136A14">
              <w:rPr>
                <w:rFonts w:ascii="Times New Roman" w:hAnsi="Times New Roman"/>
                <w:sz w:val="28"/>
                <w:szCs w:val="28"/>
              </w:rPr>
              <w:t>«</w:t>
            </w:r>
            <w:r w:rsidR="00136A14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1630E2">
              <w:rPr>
                <w:rFonts w:ascii="Times New Roman" w:hAnsi="Times New Roman"/>
                <w:sz w:val="28"/>
                <w:szCs w:val="28"/>
              </w:rPr>
              <w:t>5</w:t>
            </w:r>
            <w:r w:rsidR="00136A14">
              <w:rPr>
                <w:rFonts w:ascii="Times New Roman" w:hAnsi="Times New Roman"/>
                <w:sz w:val="28"/>
                <w:szCs w:val="28"/>
              </w:rPr>
              <w:t>» марта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557AA0">
              <w:rPr>
                <w:rFonts w:ascii="Times New Roman" w:hAnsi="Times New Roman"/>
                <w:sz w:val="28"/>
                <w:szCs w:val="28"/>
              </w:rPr>
              <w:t>4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14:paraId="6FB3D7DA" w14:textId="77777777" w:rsidR="0044084B" w:rsidRPr="0044084B" w:rsidRDefault="0044084B" w:rsidP="002316D7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107" w:type="dxa"/>
          </w:tcPr>
          <w:p w14:paraId="616CAFFE" w14:textId="3791FF73" w:rsidR="0044084B" w:rsidRPr="0044084B" w:rsidRDefault="00A74410" w:rsidP="001630E2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E7B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084B" w:rsidRPr="0044084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136A14">
              <w:rPr>
                <w:rFonts w:ascii="Times New Roman" w:hAnsi="Times New Roman"/>
                <w:sz w:val="28"/>
                <w:szCs w:val="28"/>
              </w:rPr>
              <w:t>7</w:t>
            </w:r>
            <w:r w:rsidR="001630E2">
              <w:rPr>
                <w:rFonts w:ascii="Times New Roman" w:hAnsi="Times New Roman"/>
                <w:sz w:val="28"/>
                <w:szCs w:val="28"/>
              </w:rPr>
              <w:t>4</w:t>
            </w:r>
            <w:r w:rsidR="007C0A69">
              <w:rPr>
                <w:rFonts w:ascii="Times New Roman" w:hAnsi="Times New Roman"/>
                <w:sz w:val="28"/>
                <w:szCs w:val="28"/>
              </w:rPr>
              <w:t>/</w:t>
            </w:r>
            <w:r w:rsidR="00136A14">
              <w:rPr>
                <w:rFonts w:ascii="Times New Roman" w:hAnsi="Times New Roman"/>
                <w:sz w:val="28"/>
                <w:szCs w:val="28"/>
              </w:rPr>
              <w:t>42</w:t>
            </w:r>
            <w:r w:rsidR="001630E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14:paraId="5A91F3A6" w14:textId="21A178CA" w:rsidR="0044084B" w:rsidRPr="0044084B" w:rsidRDefault="0044084B" w:rsidP="0044084B">
      <w:pPr>
        <w:jc w:val="center"/>
        <w:rPr>
          <w:rFonts w:ascii="Times New Roman" w:hAnsi="Times New Roman"/>
          <w:snapToGrid w:val="0"/>
          <w:sz w:val="28"/>
          <w:szCs w:val="28"/>
        </w:rPr>
      </w:pPr>
      <w:r w:rsidRPr="0044084B">
        <w:rPr>
          <w:rFonts w:ascii="Times New Roman" w:hAnsi="Times New Roman"/>
          <w:snapToGrid w:val="0"/>
          <w:sz w:val="28"/>
          <w:szCs w:val="28"/>
        </w:rPr>
        <w:t xml:space="preserve">г. Липецк, ул. </w:t>
      </w:r>
      <w:r w:rsidR="00B25211">
        <w:rPr>
          <w:rFonts w:ascii="Times New Roman" w:hAnsi="Times New Roman"/>
          <w:snapToGrid w:val="0"/>
          <w:sz w:val="28"/>
          <w:szCs w:val="28"/>
        </w:rPr>
        <w:t>Пролетарская</w:t>
      </w:r>
      <w:r w:rsidRPr="0044084B">
        <w:rPr>
          <w:rFonts w:ascii="Times New Roman" w:hAnsi="Times New Roman"/>
          <w:snapToGrid w:val="0"/>
          <w:sz w:val="28"/>
          <w:szCs w:val="28"/>
        </w:rPr>
        <w:t>, 5</w:t>
      </w:r>
    </w:p>
    <w:p w14:paraId="2C3D1EF7" w14:textId="77777777" w:rsidR="006E1423" w:rsidRPr="00F80991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FD9C6A4" w14:textId="77777777" w:rsidR="008E7B2E" w:rsidRPr="00F80991" w:rsidRDefault="008E7B2E" w:rsidP="008E7B2E">
      <w:pPr>
        <w:pStyle w:val="a3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661A95E1" w14:textId="77777777" w:rsidR="000A09FF" w:rsidRDefault="000A09FF" w:rsidP="00557AA0">
      <w:pPr>
        <w:pStyle w:val="7"/>
        <w:keepNext w:val="0"/>
        <w:widowControl/>
        <w:outlineLvl w:val="6"/>
      </w:pPr>
    </w:p>
    <w:p w14:paraId="0676A392" w14:textId="1F5DA1F2" w:rsidR="00557AA0" w:rsidRDefault="008E7B2E" w:rsidP="00557AA0">
      <w:pPr>
        <w:pStyle w:val="7"/>
        <w:keepNext w:val="0"/>
        <w:widowControl/>
        <w:outlineLvl w:val="6"/>
      </w:pPr>
      <w:r w:rsidRPr="008E7B2E">
        <w:t xml:space="preserve">О </w:t>
      </w:r>
      <w:r w:rsidR="000A09FF">
        <w:t xml:space="preserve">дополнительном </w:t>
      </w:r>
      <w:r w:rsidRPr="008E7B2E">
        <w:t>распределении избирательных бюллетеней для голосования</w:t>
      </w:r>
      <w:r w:rsidRPr="008E7B2E">
        <w:rPr>
          <w:b w:val="0"/>
        </w:rPr>
        <w:t xml:space="preserve"> </w:t>
      </w:r>
      <w:r w:rsidRPr="008E7B2E">
        <w:t xml:space="preserve">на </w:t>
      </w:r>
      <w:r w:rsidR="00A74410" w:rsidRPr="006C23F2">
        <w:t xml:space="preserve">выборах </w:t>
      </w:r>
      <w:r w:rsidR="00557AA0">
        <w:t>Президента Российской Федерации 17 марта 2024 года</w:t>
      </w:r>
      <w:r w:rsidRPr="008E7B2E">
        <w:t>,</w:t>
      </w:r>
    </w:p>
    <w:p w14:paraId="69367690" w14:textId="77777777" w:rsidR="001630E2" w:rsidRDefault="008E7B2E" w:rsidP="003C7AC4">
      <w:pPr>
        <w:pStyle w:val="7"/>
        <w:keepNext w:val="0"/>
        <w:widowControl/>
        <w:outlineLvl w:val="6"/>
      </w:pPr>
      <w:r w:rsidRPr="008E7B2E">
        <w:t xml:space="preserve"> </w:t>
      </w:r>
      <w:proofErr w:type="gramStart"/>
      <w:r w:rsidRPr="008E7B2E">
        <w:t>передаваемых</w:t>
      </w:r>
      <w:proofErr w:type="gramEnd"/>
      <w:r w:rsidRPr="008E7B2E">
        <w:t xml:space="preserve"> участков</w:t>
      </w:r>
      <w:r w:rsidR="001630E2">
        <w:t>ой</w:t>
      </w:r>
      <w:r w:rsidRPr="008E7B2E">
        <w:t xml:space="preserve"> избирательн</w:t>
      </w:r>
      <w:r w:rsidR="001630E2">
        <w:t>ой</w:t>
      </w:r>
      <w:r w:rsidRPr="008E7B2E">
        <w:t xml:space="preserve"> комисси</w:t>
      </w:r>
      <w:r w:rsidR="001630E2">
        <w:t>и</w:t>
      </w:r>
      <w:r>
        <w:t xml:space="preserve"> избирательн</w:t>
      </w:r>
      <w:r w:rsidR="001630E2">
        <w:t>ого</w:t>
      </w:r>
      <w:r>
        <w:t xml:space="preserve"> участк</w:t>
      </w:r>
      <w:r w:rsidR="001630E2">
        <w:t>а</w:t>
      </w:r>
      <w:r w:rsidR="003C7AC4" w:rsidRPr="003C7AC4">
        <w:t xml:space="preserve"> </w:t>
      </w:r>
    </w:p>
    <w:p w14:paraId="2A66DA07" w14:textId="696F63FA" w:rsidR="006E1423" w:rsidRPr="0044084B" w:rsidRDefault="003C7AC4" w:rsidP="003C7AC4">
      <w:pPr>
        <w:pStyle w:val="7"/>
        <w:keepNext w:val="0"/>
        <w:widowControl/>
        <w:outlineLvl w:val="6"/>
        <w:rPr>
          <w:b w:val="0"/>
        </w:rPr>
      </w:pPr>
      <w:r w:rsidRPr="003C7AC4">
        <w:t>№ 23-3</w:t>
      </w:r>
      <w:r w:rsidR="001630E2">
        <w:t>7</w:t>
      </w:r>
      <w:r w:rsidRPr="003C7AC4">
        <w:t>, образованн</w:t>
      </w:r>
      <w:r w:rsidR="001630E2">
        <w:t>ого</w:t>
      </w:r>
      <w:r w:rsidRPr="003C7AC4">
        <w:t xml:space="preserve"> в мест</w:t>
      </w:r>
      <w:r w:rsidR="001630E2">
        <w:t>е</w:t>
      </w:r>
      <w:r w:rsidRPr="003C7AC4">
        <w:t xml:space="preserve"> вр</w:t>
      </w:r>
      <w:r>
        <w:t>еменного пребывания избирателей</w:t>
      </w:r>
    </w:p>
    <w:p w14:paraId="46C6F5C4" w14:textId="77777777" w:rsidR="006E1423" w:rsidRPr="0044084B" w:rsidRDefault="006E1423" w:rsidP="006E1423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9CF3505" w14:textId="0227C80C" w:rsidR="0044084B" w:rsidRPr="00557AA0" w:rsidRDefault="006E1423" w:rsidP="0044084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57AA0">
        <w:rPr>
          <w:rFonts w:ascii="Times New Roman" w:hAnsi="Times New Roman"/>
          <w:sz w:val="28"/>
          <w:szCs w:val="28"/>
        </w:rPr>
        <w:t xml:space="preserve">В соответствии с </w:t>
      </w:r>
      <w:r w:rsidR="00557AA0" w:rsidRPr="00557AA0">
        <w:rPr>
          <w:rFonts w:ascii="Times New Roman" w:hAnsi="Times New Roman"/>
          <w:sz w:val="28"/>
          <w:szCs w:val="28"/>
        </w:rPr>
        <w:t>пунктом</w:t>
      </w:r>
      <w:r w:rsidRPr="00557AA0">
        <w:rPr>
          <w:rFonts w:ascii="Times New Roman" w:hAnsi="Times New Roman"/>
          <w:sz w:val="28"/>
          <w:szCs w:val="28"/>
        </w:rPr>
        <w:t xml:space="preserve"> 1</w:t>
      </w:r>
      <w:r w:rsidR="00557AA0" w:rsidRPr="00557AA0">
        <w:rPr>
          <w:rFonts w:ascii="Times New Roman" w:hAnsi="Times New Roman"/>
          <w:sz w:val="28"/>
          <w:szCs w:val="28"/>
        </w:rPr>
        <w:t>1</w:t>
      </w:r>
      <w:r w:rsidRPr="00557AA0">
        <w:rPr>
          <w:rFonts w:ascii="Times New Roman" w:hAnsi="Times New Roman"/>
          <w:sz w:val="28"/>
          <w:szCs w:val="28"/>
        </w:rPr>
        <w:t xml:space="preserve"> статьи </w:t>
      </w:r>
      <w:r w:rsidR="00557AA0" w:rsidRPr="00557AA0">
        <w:rPr>
          <w:rFonts w:ascii="Times New Roman" w:hAnsi="Times New Roman"/>
          <w:sz w:val="28"/>
          <w:szCs w:val="28"/>
        </w:rPr>
        <w:t>67</w:t>
      </w:r>
      <w:r w:rsidRPr="00557AA0">
        <w:rPr>
          <w:rFonts w:ascii="Times New Roman" w:hAnsi="Times New Roman"/>
          <w:sz w:val="28"/>
          <w:szCs w:val="28"/>
        </w:rPr>
        <w:t xml:space="preserve"> </w:t>
      </w:r>
      <w:r w:rsidR="00557AA0" w:rsidRPr="00557AA0">
        <w:rPr>
          <w:rFonts w:ascii="Times New Roman" w:eastAsia="Times New Roman" w:hAnsi="Times New Roman"/>
          <w:sz w:val="28"/>
          <w:szCs w:val="28"/>
          <w:lang w:eastAsia="ru-RU"/>
        </w:rPr>
        <w:t>Федерального закона от 10 января 2003 года № 19-ФЗ «О выборах Президента Российской Федерации»</w:t>
      </w:r>
      <w:r w:rsidRPr="00557AA0">
        <w:rPr>
          <w:rFonts w:ascii="Times New Roman" w:hAnsi="Times New Roman"/>
          <w:sz w:val="28"/>
          <w:szCs w:val="28"/>
        </w:rPr>
        <w:t xml:space="preserve"> </w:t>
      </w:r>
      <w:r w:rsidR="0044084B" w:rsidRPr="00557AA0">
        <w:rPr>
          <w:rFonts w:ascii="Times New Roman" w:hAnsi="Times New Roman"/>
          <w:sz w:val="28"/>
          <w:szCs w:val="28"/>
        </w:rPr>
        <w:t xml:space="preserve">территориальная избирательная комиссия </w:t>
      </w:r>
      <w:r w:rsidR="00B25211" w:rsidRPr="00557AA0">
        <w:rPr>
          <w:rFonts w:ascii="Times New Roman" w:hAnsi="Times New Roman"/>
          <w:sz w:val="28"/>
          <w:szCs w:val="28"/>
        </w:rPr>
        <w:t>Правобережного</w:t>
      </w:r>
      <w:r w:rsidR="0044084B" w:rsidRPr="00557AA0">
        <w:rPr>
          <w:rFonts w:ascii="Times New Roman" w:hAnsi="Times New Roman"/>
          <w:sz w:val="28"/>
          <w:szCs w:val="28"/>
        </w:rPr>
        <w:t xml:space="preserve"> округа города Липецка</w:t>
      </w:r>
      <w:r w:rsidR="0044084B" w:rsidRPr="00557AA0">
        <w:rPr>
          <w:rFonts w:ascii="Times New Roman" w:hAnsi="Times New Roman"/>
          <w:b/>
          <w:sz w:val="28"/>
          <w:szCs w:val="28"/>
        </w:rPr>
        <w:t xml:space="preserve"> постановляет:</w:t>
      </w:r>
    </w:p>
    <w:p w14:paraId="7D31F254" w14:textId="12DD7354" w:rsidR="006E1423" w:rsidRPr="0097535F" w:rsidRDefault="001630E2" w:rsidP="0097535F">
      <w:pPr>
        <w:pStyle w:val="a9"/>
        <w:numPr>
          <w:ilvl w:val="0"/>
          <w:numId w:val="1"/>
        </w:numPr>
        <w:tabs>
          <w:tab w:val="left" w:pos="709"/>
        </w:tabs>
        <w:spacing w:after="0" w:line="24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97535F">
        <w:rPr>
          <w:rFonts w:ascii="Times New Roman" w:hAnsi="Times New Roman"/>
          <w:sz w:val="28"/>
          <w:szCs w:val="28"/>
        </w:rPr>
        <w:t xml:space="preserve">Дополнительно </w:t>
      </w:r>
      <w:r w:rsidR="0044084B" w:rsidRPr="0097535F">
        <w:rPr>
          <w:rFonts w:ascii="Times New Roman" w:hAnsi="Times New Roman"/>
          <w:sz w:val="28"/>
          <w:szCs w:val="28"/>
        </w:rPr>
        <w:t>распредел</w:t>
      </w:r>
      <w:r w:rsidRPr="0097535F">
        <w:rPr>
          <w:rFonts w:ascii="Times New Roman" w:hAnsi="Times New Roman"/>
          <w:sz w:val="28"/>
          <w:szCs w:val="28"/>
        </w:rPr>
        <w:t>ить</w:t>
      </w:r>
      <w:r w:rsidR="0044084B" w:rsidRPr="0097535F">
        <w:rPr>
          <w:rFonts w:ascii="Times New Roman" w:hAnsi="Times New Roman"/>
          <w:sz w:val="28"/>
          <w:szCs w:val="28"/>
        </w:rPr>
        <w:t xml:space="preserve"> избирательных бюллетеней </w:t>
      </w:r>
      <w:r w:rsidR="006E1423" w:rsidRPr="0097535F">
        <w:rPr>
          <w:rFonts w:ascii="Times New Roman" w:hAnsi="Times New Roman"/>
          <w:sz w:val="28"/>
          <w:szCs w:val="28"/>
        </w:rPr>
        <w:t xml:space="preserve">для голосования на </w:t>
      </w:r>
      <w:r w:rsidR="00A74410" w:rsidRPr="0097535F">
        <w:rPr>
          <w:rFonts w:ascii="Times New Roman" w:hAnsi="Times New Roman"/>
          <w:sz w:val="28"/>
          <w:szCs w:val="28"/>
        </w:rPr>
        <w:t xml:space="preserve">выборах </w:t>
      </w:r>
      <w:r w:rsidR="00557AA0" w:rsidRPr="0097535F">
        <w:rPr>
          <w:rFonts w:ascii="Times New Roman" w:hAnsi="Times New Roman"/>
          <w:sz w:val="28"/>
          <w:szCs w:val="28"/>
        </w:rPr>
        <w:t>Президента Российской Федерации</w:t>
      </w:r>
      <w:r w:rsidR="00A74410" w:rsidRPr="0097535F">
        <w:rPr>
          <w:rFonts w:ascii="Times New Roman" w:hAnsi="Times New Roman"/>
          <w:sz w:val="28"/>
          <w:szCs w:val="28"/>
        </w:rPr>
        <w:t xml:space="preserve"> </w:t>
      </w:r>
      <w:r w:rsidRPr="0097535F">
        <w:rPr>
          <w:rFonts w:ascii="Times New Roman" w:hAnsi="Times New Roman"/>
          <w:sz w:val="28"/>
          <w:szCs w:val="28"/>
        </w:rPr>
        <w:t>передаваемых участковой избирательной комиссии избирательного участка № 23-37, образованного в месте временного пребывания избирателей</w:t>
      </w:r>
      <w:r w:rsidR="0097535F">
        <w:rPr>
          <w:rFonts w:ascii="Times New Roman" w:hAnsi="Times New Roman"/>
          <w:sz w:val="28"/>
          <w:szCs w:val="28"/>
        </w:rPr>
        <w:t>:</w:t>
      </w:r>
      <w:bookmarkStart w:id="0" w:name="_GoBack"/>
      <w:bookmarkEnd w:id="0"/>
    </w:p>
    <w:p w14:paraId="4CB691B8" w14:textId="77777777" w:rsidR="00557AA0" w:rsidRPr="0044084B" w:rsidRDefault="00557AA0" w:rsidP="006E14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1717"/>
        <w:gridCol w:w="3118"/>
        <w:gridCol w:w="3794"/>
      </w:tblGrid>
      <w:tr w:rsidR="008E7B2E" w:rsidRPr="00EA3ED7" w14:paraId="10502D35" w14:textId="77777777" w:rsidTr="00DA6A93">
        <w:trPr>
          <w:trHeight w:val="1586"/>
        </w:trPr>
        <w:tc>
          <w:tcPr>
            <w:tcW w:w="860" w:type="pct"/>
            <w:vMerge w:val="restart"/>
            <w:vAlign w:val="center"/>
          </w:tcPr>
          <w:p w14:paraId="002A87D7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34A0">
              <w:rPr>
                <w:rFonts w:ascii="Times New Roman" w:hAnsi="Times New Roman"/>
                <w:b/>
              </w:rPr>
              <w:t>Номер избирательного участка</w:t>
            </w:r>
          </w:p>
        </w:tc>
        <w:tc>
          <w:tcPr>
            <w:tcW w:w="824" w:type="pct"/>
            <w:vMerge w:val="restart"/>
            <w:vAlign w:val="center"/>
          </w:tcPr>
          <w:p w14:paraId="7AA9F860" w14:textId="77777777" w:rsidR="008E7B2E" w:rsidRPr="00EA3ED7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A3ED7">
              <w:rPr>
                <w:rFonts w:ascii="Times New Roman" w:hAnsi="Times New Roman"/>
                <w:b/>
              </w:rPr>
              <w:t>Число избирателей</w:t>
            </w:r>
          </w:p>
        </w:tc>
        <w:tc>
          <w:tcPr>
            <w:tcW w:w="3316" w:type="pct"/>
            <w:gridSpan w:val="2"/>
            <w:vAlign w:val="center"/>
          </w:tcPr>
          <w:p w14:paraId="65AA80B2" w14:textId="77777777" w:rsidR="008E7B2E" w:rsidRPr="00A7441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4410">
              <w:rPr>
                <w:rFonts w:ascii="Times New Roman" w:hAnsi="Times New Roman"/>
                <w:b/>
                <w:sz w:val="24"/>
                <w:szCs w:val="24"/>
              </w:rPr>
              <w:t>Количество передаваемых избирательных бюллетеней</w:t>
            </w:r>
          </w:p>
          <w:p w14:paraId="0E41E08D" w14:textId="77777777" w:rsidR="008E7B2E" w:rsidRPr="00EA3ED7" w:rsidRDefault="008E7B2E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7B2E" w:rsidRPr="00EA3ED7" w14:paraId="494E79F7" w14:textId="77777777" w:rsidTr="008E7B2E">
        <w:trPr>
          <w:cantSplit/>
          <w:trHeight w:val="966"/>
        </w:trPr>
        <w:tc>
          <w:tcPr>
            <w:tcW w:w="860" w:type="pct"/>
            <w:vMerge/>
            <w:vAlign w:val="center"/>
          </w:tcPr>
          <w:p w14:paraId="6EE315A1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4" w:type="pct"/>
            <w:vMerge/>
            <w:vAlign w:val="center"/>
          </w:tcPr>
          <w:p w14:paraId="18C1B75A" w14:textId="77777777" w:rsidR="008E7B2E" w:rsidRPr="00EA3ED7" w:rsidRDefault="008E7B2E" w:rsidP="00666EC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96" w:type="pct"/>
            <w:vAlign w:val="center"/>
          </w:tcPr>
          <w:p w14:paraId="5AA3C6E5" w14:textId="77777777" w:rsidR="008E7B2E" w:rsidRPr="00EA3ED7" w:rsidRDefault="008E7B2E" w:rsidP="00E0752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обычные</w:t>
            </w:r>
          </w:p>
        </w:tc>
        <w:tc>
          <w:tcPr>
            <w:tcW w:w="1820" w:type="pct"/>
            <w:vAlign w:val="center"/>
          </w:tcPr>
          <w:p w14:paraId="581218CE" w14:textId="77777777" w:rsidR="008E7B2E" w:rsidRPr="00EA3ED7" w:rsidRDefault="008E7B2E" w:rsidP="00E0752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для КОИБ</w:t>
            </w:r>
          </w:p>
        </w:tc>
      </w:tr>
      <w:tr w:rsidR="00557AA0" w:rsidRPr="00EA3ED7" w14:paraId="7E338614" w14:textId="77777777" w:rsidTr="004569A6">
        <w:tc>
          <w:tcPr>
            <w:tcW w:w="860" w:type="pct"/>
          </w:tcPr>
          <w:p w14:paraId="531CD08B" w14:textId="5900ABB9" w:rsidR="00557AA0" w:rsidRPr="00BA34A0" w:rsidRDefault="00557AA0" w:rsidP="001630E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-3</w:t>
            </w:r>
            <w:r w:rsidR="001630E2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824" w:type="pct"/>
          </w:tcPr>
          <w:p w14:paraId="1379338C" w14:textId="31D75F7A" w:rsidR="00557AA0" w:rsidRPr="00557AA0" w:rsidRDefault="00084C4F" w:rsidP="001630E2">
            <w:pPr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630E2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496" w:type="pct"/>
          </w:tcPr>
          <w:p w14:paraId="2BBB4D8A" w14:textId="2D43BA81" w:rsidR="00557AA0" w:rsidRPr="00234DE3" w:rsidRDefault="001630E2" w:rsidP="00557AA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20" w:type="pct"/>
            <w:vAlign w:val="bottom"/>
          </w:tcPr>
          <w:p w14:paraId="4B9A6C24" w14:textId="547C9A7A" w:rsidR="00557AA0" w:rsidRPr="00A74410" w:rsidRDefault="00557AA0" w:rsidP="00557AA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E7B2E" w:rsidRPr="00EA3ED7" w14:paraId="49F8E634" w14:textId="77777777" w:rsidTr="008E7B2E">
        <w:trPr>
          <w:trHeight w:val="329"/>
        </w:trPr>
        <w:tc>
          <w:tcPr>
            <w:tcW w:w="1684" w:type="pct"/>
            <w:gridSpan w:val="2"/>
          </w:tcPr>
          <w:p w14:paraId="560CEBA7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496" w:type="pct"/>
          </w:tcPr>
          <w:p w14:paraId="48B953E3" w14:textId="7DF5EA6B" w:rsidR="008E7B2E" w:rsidRPr="00DC273B" w:rsidRDefault="001630E2" w:rsidP="00136A1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100</w:t>
            </w:r>
          </w:p>
        </w:tc>
        <w:tc>
          <w:tcPr>
            <w:tcW w:w="1820" w:type="pct"/>
          </w:tcPr>
          <w:p w14:paraId="08D40CBA" w14:textId="2F30EFD1" w:rsidR="008E7B2E" w:rsidRPr="00A74410" w:rsidRDefault="008E7B2E" w:rsidP="00A74410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8E7B2E" w:rsidRPr="00EA3ED7" w14:paraId="261CE5E7" w14:textId="77777777" w:rsidTr="008E7B2E">
        <w:trPr>
          <w:trHeight w:val="329"/>
        </w:trPr>
        <w:tc>
          <w:tcPr>
            <w:tcW w:w="1684" w:type="pct"/>
            <w:gridSpan w:val="2"/>
          </w:tcPr>
          <w:p w14:paraId="6CA4404A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ПОЛУЧЕНО ИЗ ИКЛО</w:t>
            </w:r>
          </w:p>
        </w:tc>
        <w:tc>
          <w:tcPr>
            <w:tcW w:w="1496" w:type="pct"/>
          </w:tcPr>
          <w:p w14:paraId="74434A32" w14:textId="73400422" w:rsidR="008E7B2E" w:rsidRPr="00234DE3" w:rsidRDefault="00557AA0" w:rsidP="00234DE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19300</w:t>
            </w:r>
          </w:p>
        </w:tc>
        <w:tc>
          <w:tcPr>
            <w:tcW w:w="1820" w:type="pct"/>
          </w:tcPr>
          <w:p w14:paraId="54824EFB" w14:textId="7D08AF14" w:rsidR="008E7B2E" w:rsidRPr="00A74410" w:rsidRDefault="00557AA0" w:rsidP="000E18B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48000</w:t>
            </w:r>
          </w:p>
        </w:tc>
      </w:tr>
      <w:tr w:rsidR="008E7B2E" w:rsidRPr="00EA3ED7" w14:paraId="20AC691B" w14:textId="77777777" w:rsidTr="008E7B2E">
        <w:trPr>
          <w:trHeight w:val="329"/>
        </w:trPr>
        <w:tc>
          <w:tcPr>
            <w:tcW w:w="1684" w:type="pct"/>
            <w:gridSpan w:val="2"/>
          </w:tcPr>
          <w:p w14:paraId="3DAC85EA" w14:textId="77777777" w:rsidR="008E7B2E" w:rsidRPr="00BA34A0" w:rsidRDefault="008E7B2E" w:rsidP="00666ECE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РЕЗЕРВ ТИК</w:t>
            </w:r>
          </w:p>
        </w:tc>
        <w:tc>
          <w:tcPr>
            <w:tcW w:w="1496" w:type="pct"/>
          </w:tcPr>
          <w:p w14:paraId="1E9A484A" w14:textId="4BEE5EEA" w:rsidR="008E7B2E" w:rsidRPr="00EE04A6" w:rsidRDefault="00084C4F" w:rsidP="001630E2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4</w:t>
            </w:r>
            <w:r w:rsidR="001630E2">
              <w:rPr>
                <w:rFonts w:ascii="Times New Roman" w:hAnsi="Times New Roman"/>
                <w:b/>
                <w:sz w:val="32"/>
                <w:szCs w:val="32"/>
              </w:rPr>
              <w:t>0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40</w:t>
            </w:r>
          </w:p>
        </w:tc>
        <w:tc>
          <w:tcPr>
            <w:tcW w:w="1820" w:type="pct"/>
          </w:tcPr>
          <w:p w14:paraId="1FD3F00A" w14:textId="562C155B" w:rsidR="008E7B2E" w:rsidRPr="00A74410" w:rsidRDefault="00FC2F60" w:rsidP="00397B6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11600</w:t>
            </w:r>
          </w:p>
        </w:tc>
      </w:tr>
    </w:tbl>
    <w:p w14:paraId="1148F080" w14:textId="77777777" w:rsidR="006E1423" w:rsidRPr="006D24A9" w:rsidRDefault="006E1423" w:rsidP="006E14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p w14:paraId="2BF6B0EE" w14:textId="77777777" w:rsidR="002F7577" w:rsidRDefault="002F7577" w:rsidP="00685411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</w:p>
    <w:p w14:paraId="363F211D" w14:textId="0BBB697E" w:rsidR="00685411" w:rsidRPr="00685411" w:rsidRDefault="00685411" w:rsidP="00685411">
      <w:pPr>
        <w:tabs>
          <w:tab w:val="left" w:pos="1134"/>
        </w:tabs>
        <w:spacing w:after="0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685411">
        <w:rPr>
          <w:rFonts w:ascii="Times New Roman" w:hAnsi="Times New Roman"/>
          <w:bCs/>
          <w:sz w:val="28"/>
          <w:szCs w:val="28"/>
        </w:rPr>
        <w:t>2.</w:t>
      </w:r>
      <w:r>
        <w:rPr>
          <w:bCs/>
          <w:szCs w:val="28"/>
        </w:rPr>
        <w:t xml:space="preserve"> </w:t>
      </w:r>
      <w:r w:rsidRPr="00685411">
        <w:rPr>
          <w:rFonts w:ascii="Times New Roman" w:hAnsi="Times New Roman"/>
          <w:bCs/>
          <w:sz w:val="28"/>
          <w:szCs w:val="28"/>
        </w:rPr>
        <w:t>Направить настоящее постановление в избирательную комиссию Липецкой области, участков</w:t>
      </w:r>
      <w:r w:rsidR="001630E2">
        <w:rPr>
          <w:rFonts w:ascii="Times New Roman" w:hAnsi="Times New Roman"/>
          <w:bCs/>
          <w:sz w:val="28"/>
          <w:szCs w:val="28"/>
        </w:rPr>
        <w:t>ую</w:t>
      </w:r>
      <w:r w:rsidRPr="00685411">
        <w:rPr>
          <w:rFonts w:ascii="Times New Roman" w:hAnsi="Times New Roman"/>
          <w:bCs/>
          <w:sz w:val="28"/>
          <w:szCs w:val="28"/>
        </w:rPr>
        <w:t xml:space="preserve"> избирательн</w:t>
      </w:r>
      <w:r w:rsidR="001630E2">
        <w:rPr>
          <w:rFonts w:ascii="Times New Roman" w:hAnsi="Times New Roman"/>
          <w:bCs/>
          <w:sz w:val="28"/>
          <w:szCs w:val="28"/>
        </w:rPr>
        <w:t>ую</w:t>
      </w:r>
      <w:r w:rsidRPr="00685411">
        <w:rPr>
          <w:rFonts w:ascii="Times New Roman" w:hAnsi="Times New Roman"/>
          <w:bCs/>
          <w:sz w:val="28"/>
          <w:szCs w:val="28"/>
        </w:rPr>
        <w:t xml:space="preserve"> комис</w:t>
      </w:r>
      <w:r w:rsidR="001630E2">
        <w:rPr>
          <w:rFonts w:ascii="Times New Roman" w:hAnsi="Times New Roman"/>
          <w:bCs/>
          <w:sz w:val="28"/>
          <w:szCs w:val="28"/>
        </w:rPr>
        <w:t>с</w:t>
      </w:r>
      <w:r w:rsidRPr="00685411">
        <w:rPr>
          <w:rFonts w:ascii="Times New Roman" w:hAnsi="Times New Roman"/>
          <w:bCs/>
          <w:sz w:val="28"/>
          <w:szCs w:val="28"/>
        </w:rPr>
        <w:t>и</w:t>
      </w:r>
      <w:r w:rsidR="001630E2">
        <w:rPr>
          <w:rFonts w:ascii="Times New Roman" w:hAnsi="Times New Roman"/>
          <w:bCs/>
          <w:sz w:val="28"/>
          <w:szCs w:val="28"/>
        </w:rPr>
        <w:t>ю</w:t>
      </w:r>
      <w:r w:rsidRPr="00685411">
        <w:rPr>
          <w:rFonts w:ascii="Times New Roman" w:hAnsi="Times New Roman"/>
          <w:bCs/>
          <w:sz w:val="28"/>
          <w:szCs w:val="28"/>
        </w:rPr>
        <w:t xml:space="preserve"> № 2</w:t>
      </w:r>
      <w:r w:rsidR="00B25211">
        <w:rPr>
          <w:rFonts w:ascii="Times New Roman" w:hAnsi="Times New Roman"/>
          <w:bCs/>
          <w:sz w:val="28"/>
          <w:szCs w:val="28"/>
        </w:rPr>
        <w:t>3</w:t>
      </w:r>
      <w:r w:rsidRPr="00685411">
        <w:rPr>
          <w:rFonts w:ascii="Times New Roman" w:hAnsi="Times New Roman"/>
          <w:bCs/>
          <w:sz w:val="28"/>
          <w:szCs w:val="28"/>
        </w:rPr>
        <w:t>-</w:t>
      </w:r>
      <w:r w:rsidR="00084C4F">
        <w:rPr>
          <w:rFonts w:ascii="Times New Roman" w:hAnsi="Times New Roman"/>
          <w:bCs/>
          <w:sz w:val="28"/>
          <w:szCs w:val="28"/>
        </w:rPr>
        <w:t>3</w:t>
      </w:r>
      <w:r w:rsidR="001630E2">
        <w:rPr>
          <w:rFonts w:ascii="Times New Roman" w:hAnsi="Times New Roman"/>
          <w:bCs/>
          <w:sz w:val="28"/>
          <w:szCs w:val="28"/>
        </w:rPr>
        <w:t>7</w:t>
      </w:r>
      <w:r w:rsidRPr="00685411">
        <w:rPr>
          <w:rFonts w:ascii="Times New Roman" w:hAnsi="Times New Roman"/>
          <w:bCs/>
          <w:sz w:val="28"/>
          <w:szCs w:val="28"/>
        </w:rPr>
        <w:t>.</w:t>
      </w:r>
    </w:p>
    <w:p w14:paraId="2EE61B5F" w14:textId="42FB1465" w:rsidR="006E1423" w:rsidRPr="00BA34A0" w:rsidRDefault="00685411" w:rsidP="006E14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3</w:t>
      </w:r>
      <w:r w:rsidR="006E1423" w:rsidRPr="00BA34A0">
        <w:rPr>
          <w:rFonts w:ascii="Times New Roman" w:hAnsi="Times New Roman"/>
          <w:bCs/>
          <w:sz w:val="28"/>
          <w:szCs w:val="28"/>
        </w:rPr>
        <w:t>.</w:t>
      </w:r>
      <w:r w:rsidR="006E1423" w:rsidRPr="00C53561">
        <w:rPr>
          <w:rFonts w:ascii="Times New Roman" w:hAnsi="Times New Roman"/>
          <w:bCs/>
          <w:sz w:val="24"/>
          <w:szCs w:val="24"/>
        </w:rPr>
        <w:t> </w:t>
      </w:r>
      <w:r w:rsidR="006E1423" w:rsidRPr="00BA34A0">
        <w:rPr>
          <w:rFonts w:ascii="Times New Roman" w:hAnsi="Times New Roman"/>
          <w:sz w:val="28"/>
          <w:szCs w:val="28"/>
        </w:rPr>
        <w:t xml:space="preserve">Контроль за выполнением настоящего </w:t>
      </w:r>
      <w:r w:rsidR="00BA34A0">
        <w:rPr>
          <w:rFonts w:ascii="Times New Roman" w:hAnsi="Times New Roman"/>
          <w:sz w:val="28"/>
          <w:szCs w:val="28"/>
        </w:rPr>
        <w:t>постановления</w:t>
      </w:r>
      <w:r w:rsidR="006E1423" w:rsidRPr="00BA34A0">
        <w:rPr>
          <w:rFonts w:ascii="Times New Roman" w:hAnsi="Times New Roman"/>
          <w:sz w:val="28"/>
          <w:szCs w:val="28"/>
        </w:rPr>
        <w:t xml:space="preserve"> возложить на секретаря </w:t>
      </w:r>
      <w:r w:rsidR="00BA34A0" w:rsidRPr="00BA34A0">
        <w:rPr>
          <w:rFonts w:ascii="Times New Roman" w:hAnsi="Times New Roman"/>
          <w:sz w:val="28"/>
          <w:szCs w:val="28"/>
        </w:rPr>
        <w:t>территориальн</w:t>
      </w:r>
      <w:r w:rsidR="00BA34A0">
        <w:rPr>
          <w:rFonts w:ascii="Times New Roman" w:hAnsi="Times New Roman"/>
          <w:sz w:val="28"/>
          <w:szCs w:val="28"/>
        </w:rPr>
        <w:t>ой</w:t>
      </w:r>
      <w:r w:rsidR="00BA34A0" w:rsidRPr="00BA34A0">
        <w:rPr>
          <w:rFonts w:ascii="Times New Roman" w:hAnsi="Times New Roman"/>
          <w:sz w:val="28"/>
          <w:szCs w:val="28"/>
        </w:rPr>
        <w:t xml:space="preserve"> избирательн</w:t>
      </w:r>
      <w:r w:rsidR="00BA34A0">
        <w:rPr>
          <w:rFonts w:ascii="Times New Roman" w:hAnsi="Times New Roman"/>
          <w:sz w:val="28"/>
          <w:szCs w:val="28"/>
        </w:rPr>
        <w:t>ой</w:t>
      </w:r>
      <w:r w:rsidR="00BA34A0" w:rsidRPr="00BA34A0">
        <w:rPr>
          <w:rFonts w:ascii="Times New Roman" w:hAnsi="Times New Roman"/>
          <w:sz w:val="28"/>
          <w:szCs w:val="28"/>
        </w:rPr>
        <w:t xml:space="preserve"> комисси</w:t>
      </w:r>
      <w:r w:rsidR="00BA34A0">
        <w:rPr>
          <w:rFonts w:ascii="Times New Roman" w:hAnsi="Times New Roman"/>
          <w:sz w:val="28"/>
          <w:szCs w:val="28"/>
        </w:rPr>
        <w:t>и</w:t>
      </w:r>
      <w:r w:rsidR="00BA34A0" w:rsidRPr="00BA34A0">
        <w:rPr>
          <w:rFonts w:ascii="Times New Roman" w:hAnsi="Times New Roman"/>
          <w:sz w:val="28"/>
          <w:szCs w:val="28"/>
        </w:rPr>
        <w:t xml:space="preserve"> </w:t>
      </w:r>
      <w:r w:rsidR="00B25211">
        <w:rPr>
          <w:rFonts w:ascii="Times New Roman" w:hAnsi="Times New Roman"/>
          <w:sz w:val="28"/>
          <w:szCs w:val="28"/>
        </w:rPr>
        <w:t>Правобережного</w:t>
      </w:r>
      <w:r w:rsidR="00BA34A0" w:rsidRPr="00BA34A0">
        <w:rPr>
          <w:rFonts w:ascii="Times New Roman" w:hAnsi="Times New Roman"/>
          <w:sz w:val="28"/>
          <w:szCs w:val="28"/>
        </w:rPr>
        <w:t xml:space="preserve"> округа города Липецка</w:t>
      </w:r>
      <w:r w:rsidR="00BA34A0">
        <w:rPr>
          <w:rFonts w:ascii="Times New Roman" w:hAnsi="Times New Roman"/>
          <w:sz w:val="28"/>
          <w:szCs w:val="28"/>
        </w:rPr>
        <w:t xml:space="preserve"> </w:t>
      </w:r>
      <w:r w:rsidR="00B25211">
        <w:rPr>
          <w:rFonts w:ascii="Times New Roman" w:hAnsi="Times New Roman"/>
          <w:sz w:val="28"/>
          <w:szCs w:val="28"/>
        </w:rPr>
        <w:t xml:space="preserve">О.В. </w:t>
      </w:r>
      <w:proofErr w:type="spellStart"/>
      <w:r w:rsidR="00B25211">
        <w:rPr>
          <w:rFonts w:ascii="Times New Roman" w:hAnsi="Times New Roman"/>
          <w:sz w:val="28"/>
          <w:szCs w:val="28"/>
        </w:rPr>
        <w:t>Затонских</w:t>
      </w:r>
      <w:proofErr w:type="spellEnd"/>
      <w:r w:rsidR="006E1423" w:rsidRPr="00BA34A0">
        <w:rPr>
          <w:rFonts w:ascii="Times New Roman" w:hAnsi="Times New Roman"/>
          <w:sz w:val="28"/>
          <w:szCs w:val="28"/>
        </w:rPr>
        <w:t>.</w:t>
      </w:r>
    </w:p>
    <w:p w14:paraId="4CB4CA14" w14:textId="77777777" w:rsidR="006E1423" w:rsidRPr="00F80991" w:rsidRDefault="006E1423" w:rsidP="006E1423">
      <w:pPr>
        <w:pStyle w:val="20"/>
        <w:spacing w:after="0" w:line="240" w:lineRule="auto"/>
        <w:ind w:left="283" w:firstLine="709"/>
        <w:rPr>
          <w:bCs/>
          <w:sz w:val="24"/>
          <w:szCs w:val="24"/>
        </w:rPr>
      </w:pPr>
    </w:p>
    <w:p w14:paraId="4EB92E71" w14:textId="77777777" w:rsidR="006E1423" w:rsidRPr="00F80991" w:rsidRDefault="006E1423" w:rsidP="006E1423">
      <w:pPr>
        <w:pStyle w:val="20"/>
        <w:spacing w:after="0" w:line="240" w:lineRule="auto"/>
        <w:ind w:left="283" w:firstLine="709"/>
        <w:rPr>
          <w:bCs/>
          <w:sz w:val="24"/>
          <w:szCs w:val="24"/>
        </w:rPr>
      </w:pPr>
    </w:p>
    <w:tbl>
      <w:tblPr>
        <w:tblW w:w="10632" w:type="dxa"/>
        <w:tblInd w:w="-176" w:type="dxa"/>
        <w:tblLook w:val="0000" w:firstRow="0" w:lastRow="0" w:firstColumn="0" w:lastColumn="0" w:noHBand="0" w:noVBand="0"/>
      </w:tblPr>
      <w:tblGrid>
        <w:gridCol w:w="5247"/>
        <w:gridCol w:w="5385"/>
      </w:tblGrid>
      <w:tr w:rsidR="00BA34A0" w:rsidRPr="00BA34A0" w14:paraId="76771B92" w14:textId="77777777" w:rsidTr="001966C7">
        <w:tc>
          <w:tcPr>
            <w:tcW w:w="5247" w:type="dxa"/>
          </w:tcPr>
          <w:p w14:paraId="31378256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98FFC8D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14:paraId="1489C949" w14:textId="77777777" w:rsidR="001966C7" w:rsidRDefault="00B25211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Правобережного</w:t>
            </w:r>
            <w:r w:rsidR="00BA34A0"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 округа</w:t>
            </w:r>
          </w:p>
          <w:p w14:paraId="63D888DC" w14:textId="5AEC30E5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города Липецка</w:t>
            </w:r>
          </w:p>
        </w:tc>
        <w:tc>
          <w:tcPr>
            <w:tcW w:w="5385" w:type="dxa"/>
          </w:tcPr>
          <w:p w14:paraId="05073F62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021755D1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5443E3C7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231E75B8" w14:textId="77777777" w:rsidR="001966C7" w:rsidRDefault="001966C7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14:paraId="4B86339E" w14:textId="69BAD1CC" w:rsidR="00BA34A0" w:rsidRPr="00BA34A0" w:rsidRDefault="001966C7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    </w:t>
            </w:r>
            <w:r w:rsid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="00BA34A0" w:rsidRPr="00BA34A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Е.В. </w:t>
            </w:r>
            <w:r w:rsidR="00B25211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Клюева</w:t>
            </w:r>
          </w:p>
        </w:tc>
      </w:tr>
      <w:tr w:rsidR="00BA34A0" w:rsidRPr="00BA34A0" w14:paraId="0CF6EEE3" w14:textId="77777777" w:rsidTr="001966C7">
        <w:tc>
          <w:tcPr>
            <w:tcW w:w="5247" w:type="dxa"/>
          </w:tcPr>
          <w:p w14:paraId="5269B4D0" w14:textId="77777777" w:rsidR="00BA34A0" w:rsidRPr="00BA34A0" w:rsidRDefault="00BA34A0" w:rsidP="002316D7">
            <w:pPr>
              <w:snapToGrid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85" w:type="dxa"/>
          </w:tcPr>
          <w:p w14:paraId="3C4A644F" w14:textId="77777777" w:rsidR="00BA34A0" w:rsidRPr="00BA34A0" w:rsidRDefault="00BA34A0" w:rsidP="002316D7">
            <w:pPr>
              <w:snapToGrid w:val="0"/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A34A0" w:rsidRPr="00BA34A0" w14:paraId="732E16F9" w14:textId="77777777" w:rsidTr="001966C7">
        <w:tc>
          <w:tcPr>
            <w:tcW w:w="5247" w:type="dxa"/>
          </w:tcPr>
          <w:p w14:paraId="7837392D" w14:textId="77777777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Секретарь территориальной избирательной комиссии  </w:t>
            </w:r>
          </w:p>
          <w:p w14:paraId="4694A48A" w14:textId="77777777" w:rsidR="001966C7" w:rsidRDefault="00B25211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Правобережного</w:t>
            </w:r>
            <w:r w:rsidR="00BA34A0" w:rsidRPr="00BA34A0">
              <w:rPr>
                <w:rFonts w:ascii="Times New Roman" w:hAnsi="Times New Roman"/>
                <w:b/>
                <w:sz w:val="28"/>
                <w:szCs w:val="28"/>
              </w:rPr>
              <w:t xml:space="preserve"> округа</w:t>
            </w:r>
          </w:p>
          <w:p w14:paraId="799974D2" w14:textId="4F792423" w:rsidR="00BA34A0" w:rsidRPr="00BA34A0" w:rsidRDefault="00BA34A0" w:rsidP="002316D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BA34A0">
              <w:rPr>
                <w:rFonts w:ascii="Times New Roman" w:hAnsi="Times New Roman"/>
                <w:b/>
                <w:sz w:val="28"/>
                <w:szCs w:val="28"/>
              </w:rPr>
              <w:t>города Липецка</w:t>
            </w:r>
          </w:p>
        </w:tc>
        <w:tc>
          <w:tcPr>
            <w:tcW w:w="5385" w:type="dxa"/>
          </w:tcPr>
          <w:p w14:paraId="0F2397B3" w14:textId="77777777"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37F67CC" w14:textId="77777777" w:rsidR="00BA34A0" w:rsidRPr="00BA34A0" w:rsidRDefault="00BA34A0" w:rsidP="002316D7">
            <w:pPr>
              <w:spacing w:after="0"/>
              <w:ind w:right="459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CB15E7B" w14:textId="77777777" w:rsidR="001966C7" w:rsidRDefault="001966C7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9BDD8AC" w14:textId="3F0F6563" w:rsidR="00BA34A0" w:rsidRPr="00BA34A0" w:rsidRDefault="00B25211" w:rsidP="00BA34A0">
            <w:pPr>
              <w:snapToGrid w:val="0"/>
              <w:spacing w:after="0"/>
              <w:ind w:right="175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Затонских</w:t>
            </w:r>
            <w:proofErr w:type="spellEnd"/>
          </w:p>
        </w:tc>
      </w:tr>
    </w:tbl>
    <w:p w14:paraId="4A343C27" w14:textId="77777777" w:rsidR="006A3838" w:rsidRDefault="006A3838"/>
    <w:sectPr w:rsidR="006A3838" w:rsidSect="007434A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916F9"/>
    <w:multiLevelType w:val="hybridMultilevel"/>
    <w:tmpl w:val="AE78C576"/>
    <w:lvl w:ilvl="0" w:tplc="DB365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423"/>
    <w:rsid w:val="00015405"/>
    <w:rsid w:val="00023E33"/>
    <w:rsid w:val="00084C4F"/>
    <w:rsid w:val="000A09FF"/>
    <w:rsid w:val="000E18B1"/>
    <w:rsid w:val="00136A14"/>
    <w:rsid w:val="001630E2"/>
    <w:rsid w:val="001966C7"/>
    <w:rsid w:val="001B7EDF"/>
    <w:rsid w:val="001F1CE4"/>
    <w:rsid w:val="00206140"/>
    <w:rsid w:val="00234DE3"/>
    <w:rsid w:val="002A5D63"/>
    <w:rsid w:val="002F7577"/>
    <w:rsid w:val="003246F4"/>
    <w:rsid w:val="00327EAD"/>
    <w:rsid w:val="003364A8"/>
    <w:rsid w:val="003407EB"/>
    <w:rsid w:val="00397B61"/>
    <w:rsid w:val="003C7AC4"/>
    <w:rsid w:val="003D0E6C"/>
    <w:rsid w:val="0044084B"/>
    <w:rsid w:val="00500A5C"/>
    <w:rsid w:val="00557AA0"/>
    <w:rsid w:val="005D5108"/>
    <w:rsid w:val="00685411"/>
    <w:rsid w:val="006A3838"/>
    <w:rsid w:val="006E1423"/>
    <w:rsid w:val="007054E1"/>
    <w:rsid w:val="007434AA"/>
    <w:rsid w:val="0075122A"/>
    <w:rsid w:val="007C0A69"/>
    <w:rsid w:val="008E7B2E"/>
    <w:rsid w:val="00920E90"/>
    <w:rsid w:val="0097535F"/>
    <w:rsid w:val="00A74410"/>
    <w:rsid w:val="00A94F8A"/>
    <w:rsid w:val="00B1657E"/>
    <w:rsid w:val="00B25211"/>
    <w:rsid w:val="00B4054B"/>
    <w:rsid w:val="00B47683"/>
    <w:rsid w:val="00BA34A0"/>
    <w:rsid w:val="00C40894"/>
    <w:rsid w:val="00D0416B"/>
    <w:rsid w:val="00DC273B"/>
    <w:rsid w:val="00E07524"/>
    <w:rsid w:val="00E55F75"/>
    <w:rsid w:val="00EA6555"/>
    <w:rsid w:val="00EE04A6"/>
    <w:rsid w:val="00EE3F79"/>
    <w:rsid w:val="00F07689"/>
    <w:rsid w:val="00F52124"/>
    <w:rsid w:val="00FA2AE3"/>
    <w:rsid w:val="00FC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FE9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6E1423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rsid w:val="006E14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6E14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E1423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unhideWhenUsed/>
    <w:rsid w:val="006E14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E1423"/>
    <w:rPr>
      <w:rFonts w:ascii="Calibri" w:eastAsia="Calibri" w:hAnsi="Calibri" w:cs="Times New Roman"/>
      <w:sz w:val="16"/>
      <w:szCs w:val="16"/>
    </w:rPr>
  </w:style>
  <w:style w:type="paragraph" w:customStyle="1" w:styleId="14-15">
    <w:name w:val="текст14-15"/>
    <w:basedOn w:val="a"/>
    <w:uiPriority w:val="99"/>
    <w:rsid w:val="006E1423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6E1423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6E142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D5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5108"/>
    <w:rPr>
      <w:rFonts w:ascii="Segoe UI" w:eastAsia="Calibr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9753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заголовок 2"/>
    <w:basedOn w:val="a"/>
    <w:next w:val="a"/>
    <w:uiPriority w:val="99"/>
    <w:rsid w:val="006E1423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0">
    <w:name w:val="Body Text 2"/>
    <w:basedOn w:val="a"/>
    <w:link w:val="21"/>
    <w:uiPriority w:val="99"/>
    <w:rsid w:val="006E1423"/>
    <w:pPr>
      <w:spacing w:after="120" w:line="48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rsid w:val="006E14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unhideWhenUsed/>
    <w:rsid w:val="006E142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E1423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unhideWhenUsed/>
    <w:rsid w:val="006E142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E1423"/>
    <w:rPr>
      <w:rFonts w:ascii="Calibri" w:eastAsia="Calibri" w:hAnsi="Calibri" w:cs="Times New Roman"/>
      <w:sz w:val="16"/>
      <w:szCs w:val="16"/>
    </w:rPr>
  </w:style>
  <w:style w:type="paragraph" w:customStyle="1" w:styleId="14-15">
    <w:name w:val="текст14-15"/>
    <w:basedOn w:val="a"/>
    <w:uiPriority w:val="99"/>
    <w:rsid w:val="006E1423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6E1423"/>
    <w:pPr>
      <w:autoSpaceDE w:val="0"/>
      <w:autoSpaceDN w:val="0"/>
      <w:spacing w:before="120" w:after="0" w:line="360" w:lineRule="auto"/>
      <w:ind w:firstLine="720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6E142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D5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5108"/>
    <w:rPr>
      <w:rFonts w:ascii="Segoe UI" w:eastAsia="Calibr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975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perovaev</cp:lastModifiedBy>
  <cp:revision>25</cp:revision>
  <cp:lastPrinted>2024-03-10T08:23:00Z</cp:lastPrinted>
  <dcterms:created xsi:type="dcterms:W3CDTF">2023-07-24T13:13:00Z</dcterms:created>
  <dcterms:modified xsi:type="dcterms:W3CDTF">2024-03-15T16:33:00Z</dcterms:modified>
</cp:coreProperties>
</file>